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99" w:rsidRDefault="008D2780" w:rsidP="008D2780">
      <w:pPr>
        <w:ind w:firstLine="709"/>
        <w:jc w:val="both"/>
        <w:rPr>
          <w:sz w:val="26"/>
          <w:szCs w:val="26"/>
        </w:rPr>
      </w:pPr>
      <w:r w:rsidRPr="00FC5099">
        <w:rPr>
          <w:sz w:val="26"/>
          <w:szCs w:val="26"/>
        </w:rPr>
        <w:t xml:space="preserve">Постановлением администрации города Торжка от 26.05.2011 №255 </w:t>
      </w:r>
      <w:r w:rsidR="00FC5099">
        <w:rPr>
          <w:sz w:val="26"/>
          <w:szCs w:val="26"/>
        </w:rPr>
        <w:t xml:space="preserve">в </w:t>
      </w:r>
      <w:r w:rsidR="00FC5099" w:rsidRPr="00D72C0A">
        <w:rPr>
          <w:sz w:val="26"/>
          <w:szCs w:val="26"/>
        </w:rPr>
        <w:t xml:space="preserve">администрации муниципального образования город Торжок </w:t>
      </w:r>
      <w:r w:rsidRPr="00FC5099">
        <w:rPr>
          <w:sz w:val="26"/>
          <w:szCs w:val="26"/>
        </w:rPr>
        <w:t xml:space="preserve">создана  комиссия </w:t>
      </w:r>
      <w:r w:rsidR="001E2D7D" w:rsidRPr="00FC5099">
        <w:rPr>
          <w:sz w:val="26"/>
          <w:szCs w:val="26"/>
        </w:rPr>
        <w:t xml:space="preserve">по </w:t>
      </w:r>
      <w:r w:rsidR="00FC5099" w:rsidRPr="00FC5099">
        <w:rPr>
          <w:sz w:val="26"/>
        </w:rPr>
        <w:t>соблюдению требований к служебному поведению муниципальных служащих и урегулированию конфликта интересов</w:t>
      </w:r>
      <w:r w:rsidR="00FC5099">
        <w:rPr>
          <w:sz w:val="26"/>
        </w:rPr>
        <w:t xml:space="preserve"> (далее – комиссия). </w:t>
      </w:r>
      <w:r w:rsidR="00FC5099" w:rsidRPr="00FC5099">
        <w:rPr>
          <w:sz w:val="26"/>
          <w:szCs w:val="26"/>
        </w:rPr>
        <w:t xml:space="preserve"> </w:t>
      </w:r>
    </w:p>
    <w:p w:rsidR="008D2780" w:rsidRPr="00FC5099" w:rsidRDefault="00FC5099" w:rsidP="008D27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D2780" w:rsidRPr="00FC5099">
        <w:rPr>
          <w:sz w:val="26"/>
          <w:szCs w:val="26"/>
        </w:rPr>
        <w:t xml:space="preserve"> своей деятельности</w:t>
      </w:r>
      <w:r>
        <w:rPr>
          <w:sz w:val="26"/>
          <w:szCs w:val="26"/>
        </w:rPr>
        <w:t xml:space="preserve"> комиссия </w:t>
      </w:r>
      <w:r w:rsidR="008D2780" w:rsidRPr="00FC5099">
        <w:rPr>
          <w:sz w:val="26"/>
          <w:szCs w:val="26"/>
        </w:rPr>
        <w:t xml:space="preserve">руководствуется </w:t>
      </w:r>
      <w:hyperlink r:id="rId5" w:history="1">
        <w:r w:rsidR="008D2780" w:rsidRPr="00FC5099">
          <w:rPr>
            <w:sz w:val="26"/>
            <w:szCs w:val="26"/>
          </w:rPr>
          <w:t>Конституцией</w:t>
        </w:r>
      </w:hyperlink>
      <w:r w:rsidR="008D2780" w:rsidRPr="00FC5099">
        <w:rPr>
          <w:sz w:val="26"/>
          <w:szCs w:val="2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Тверской области от 09.11.2007 </w:t>
      </w:r>
      <w:hyperlink r:id="rId6" w:history="1">
        <w:r w:rsidR="001E2D7D" w:rsidRPr="00FC5099">
          <w:rPr>
            <w:sz w:val="26"/>
            <w:szCs w:val="26"/>
          </w:rPr>
          <w:t>№121-ЗО</w:t>
        </w:r>
      </w:hyperlink>
      <w:r w:rsidR="008D2780" w:rsidRPr="00FC5099">
        <w:rPr>
          <w:sz w:val="26"/>
          <w:szCs w:val="26"/>
        </w:rPr>
        <w:t xml:space="preserve"> «О регулировании отдельных вопросов муниципальной службы в Тверской области» и от 09.06.2009 </w:t>
      </w:r>
      <w:hyperlink r:id="rId7" w:history="1">
        <w:r w:rsidR="001E2D7D" w:rsidRPr="00FC5099">
          <w:rPr>
            <w:sz w:val="26"/>
            <w:szCs w:val="26"/>
          </w:rPr>
          <w:t>№</w:t>
        </w:r>
        <w:r w:rsidR="008D2780" w:rsidRPr="00FC5099">
          <w:rPr>
            <w:sz w:val="26"/>
            <w:szCs w:val="26"/>
          </w:rPr>
          <w:t>39-ЗО</w:t>
        </w:r>
      </w:hyperlink>
      <w:r w:rsidR="008D2780" w:rsidRPr="00FC5099">
        <w:rPr>
          <w:sz w:val="26"/>
          <w:szCs w:val="26"/>
        </w:rPr>
        <w:t xml:space="preserve"> «О противодействии коррупции в Тверской области», а также настоящим Положением.</w:t>
      </w:r>
    </w:p>
    <w:p w:rsidR="008D2780" w:rsidRPr="00FC5099" w:rsidRDefault="008D2780" w:rsidP="008D27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5099">
        <w:rPr>
          <w:rFonts w:ascii="Times New Roman" w:hAnsi="Times New Roman" w:cs="Times New Roman"/>
          <w:sz w:val="26"/>
          <w:szCs w:val="26"/>
        </w:rPr>
        <w:t>Основными задачами комиссии является содействие:</w:t>
      </w:r>
    </w:p>
    <w:p w:rsidR="008D2780" w:rsidRPr="00FC5099" w:rsidRDefault="008D2780" w:rsidP="008D27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5099">
        <w:rPr>
          <w:rFonts w:ascii="Times New Roman" w:hAnsi="Times New Roman" w:cs="Times New Roman"/>
          <w:sz w:val="26"/>
          <w:szCs w:val="26"/>
        </w:rPr>
        <w:t>а) в обеспечении соблюдения муниципальными служащими, замещающими должности муниципальной службы в администрации города и ее самостоятельных структурных подразделениях, наделенных статусом юридического</w:t>
      </w:r>
      <w:r w:rsidR="00057E8B">
        <w:rPr>
          <w:rFonts w:ascii="Times New Roman" w:hAnsi="Times New Roman" w:cs="Times New Roman"/>
          <w:sz w:val="26"/>
          <w:szCs w:val="26"/>
        </w:rPr>
        <w:t xml:space="preserve"> лица,</w:t>
      </w:r>
      <w:r w:rsidRPr="00FC5099">
        <w:rPr>
          <w:rFonts w:ascii="Times New Roman" w:hAnsi="Times New Roman" w:cs="Times New Roman"/>
          <w:sz w:val="26"/>
          <w:szCs w:val="26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 w:history="1">
        <w:r w:rsidRPr="00FC509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C5099">
        <w:rPr>
          <w:rFonts w:ascii="Times New Roman" w:hAnsi="Times New Roman" w:cs="Times New Roman"/>
          <w:sz w:val="26"/>
          <w:szCs w:val="26"/>
        </w:rPr>
        <w:t xml:space="preserve"> от 25.</w:t>
      </w:r>
      <w:r w:rsidR="00057E8B">
        <w:rPr>
          <w:rFonts w:ascii="Times New Roman" w:hAnsi="Times New Roman" w:cs="Times New Roman"/>
          <w:sz w:val="26"/>
          <w:szCs w:val="26"/>
        </w:rPr>
        <w:t>12.2008 №</w:t>
      </w:r>
      <w:r w:rsidRPr="00FC5099">
        <w:rPr>
          <w:rFonts w:ascii="Times New Roman" w:hAnsi="Times New Roman" w:cs="Times New Roman"/>
          <w:sz w:val="26"/>
          <w:szCs w:val="26"/>
        </w:rPr>
        <w:t>273-ФЗ «О противодействии коррупции», другими федеральными законами;</w:t>
      </w:r>
      <w:proofErr w:type="gramEnd"/>
    </w:p>
    <w:p w:rsidR="008D2780" w:rsidRPr="00FC5099" w:rsidRDefault="008D2780" w:rsidP="008D27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5099">
        <w:rPr>
          <w:rFonts w:ascii="Times New Roman" w:hAnsi="Times New Roman" w:cs="Times New Roman"/>
          <w:sz w:val="26"/>
          <w:szCs w:val="26"/>
        </w:rPr>
        <w:t>б) в осуществлении в администрации города мер по предупреждению коррупции.</w:t>
      </w:r>
    </w:p>
    <w:p w:rsidR="008D2780" w:rsidRDefault="008D2780" w:rsidP="008D27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5099">
        <w:rPr>
          <w:rFonts w:ascii="Times New Roman" w:hAnsi="Times New Roman" w:cs="Times New Roman"/>
          <w:sz w:val="26"/>
          <w:szCs w:val="26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</w:t>
      </w:r>
    </w:p>
    <w:p w:rsidR="001A4DD2" w:rsidRPr="00D72C0A" w:rsidRDefault="001A4DD2" w:rsidP="001A4D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2C0A">
        <w:rPr>
          <w:rFonts w:ascii="Times New Roman" w:hAnsi="Times New Roman" w:cs="Times New Roman"/>
          <w:sz w:val="26"/>
          <w:szCs w:val="26"/>
        </w:rPr>
        <w:t>Основаниями для проведения заседания комиссии являются:</w:t>
      </w:r>
    </w:p>
    <w:p w:rsidR="001A4DD2" w:rsidRPr="00D72C0A" w:rsidRDefault="001A4DD2" w:rsidP="001A4D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75"/>
      <w:bookmarkEnd w:id="0"/>
      <w:r w:rsidRPr="00D72C0A">
        <w:rPr>
          <w:rFonts w:ascii="Times New Roman" w:hAnsi="Times New Roman" w:cs="Times New Roman"/>
          <w:sz w:val="26"/>
          <w:szCs w:val="26"/>
        </w:rPr>
        <w:t>а) представление представителя нанимателя (работодателя) материалов проверки, свидетельствующих:</w:t>
      </w:r>
    </w:p>
    <w:p w:rsidR="001A4DD2" w:rsidRPr="00D72C0A" w:rsidRDefault="001A4DD2" w:rsidP="009F01E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76"/>
      <w:bookmarkEnd w:id="1"/>
      <w:r w:rsidRPr="00D72C0A">
        <w:rPr>
          <w:rFonts w:ascii="Times New Roman" w:hAnsi="Times New Roman" w:cs="Times New Roman"/>
          <w:sz w:val="26"/>
          <w:szCs w:val="26"/>
        </w:rPr>
        <w:t xml:space="preserve">о представлении муниципальным служащим недостоверных или неполных сведений о доходах, об имуществе и обязательствах имущественного характера, предусмотренных </w:t>
      </w:r>
      <w:hyperlink r:id="rId9" w:history="1">
        <w:r w:rsidRPr="00D72C0A">
          <w:rPr>
            <w:rFonts w:ascii="Times New Roman" w:hAnsi="Times New Roman" w:cs="Times New Roman"/>
            <w:sz w:val="26"/>
            <w:szCs w:val="26"/>
          </w:rPr>
          <w:t>статьей 9</w:t>
        </w:r>
      </w:hyperlink>
      <w:r w:rsidRPr="00D72C0A">
        <w:rPr>
          <w:rFonts w:ascii="Times New Roman" w:hAnsi="Times New Roman" w:cs="Times New Roman"/>
          <w:sz w:val="26"/>
          <w:szCs w:val="26"/>
        </w:rPr>
        <w:t xml:space="preserve"> Положения о регулировании отдельных вопросов муниципальной службы в муниципальном образовании город Торжок, утвержденного решением </w:t>
      </w:r>
      <w:proofErr w:type="spellStart"/>
      <w:r w:rsidRPr="00D72C0A">
        <w:rPr>
          <w:rFonts w:ascii="Times New Roman" w:hAnsi="Times New Roman" w:cs="Times New Roman"/>
          <w:sz w:val="26"/>
          <w:szCs w:val="26"/>
        </w:rPr>
        <w:t>Торжокской</w:t>
      </w:r>
      <w:proofErr w:type="spellEnd"/>
      <w:r w:rsidRPr="00D72C0A">
        <w:rPr>
          <w:rFonts w:ascii="Times New Roman" w:hAnsi="Times New Roman" w:cs="Times New Roman"/>
          <w:sz w:val="26"/>
          <w:szCs w:val="26"/>
        </w:rPr>
        <w:t xml:space="preserve"> городской Думы от 20.02.2008 </w:t>
      </w:r>
      <w:r w:rsidR="000541AC">
        <w:rPr>
          <w:rFonts w:ascii="Times New Roman" w:hAnsi="Times New Roman" w:cs="Times New Roman"/>
          <w:sz w:val="26"/>
          <w:szCs w:val="26"/>
        </w:rPr>
        <w:t>№</w:t>
      </w:r>
      <w:r w:rsidRPr="00D72C0A">
        <w:rPr>
          <w:rFonts w:ascii="Times New Roman" w:hAnsi="Times New Roman" w:cs="Times New Roman"/>
          <w:sz w:val="26"/>
          <w:szCs w:val="26"/>
        </w:rPr>
        <w:t>130;</w:t>
      </w:r>
    </w:p>
    <w:p w:rsidR="001A4DD2" w:rsidRPr="00D72C0A" w:rsidRDefault="001A4DD2" w:rsidP="009F01E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8"/>
      <w:bookmarkEnd w:id="2"/>
      <w:r w:rsidRPr="00D72C0A">
        <w:rPr>
          <w:rFonts w:ascii="Times New Roman" w:hAnsi="Times New Roman" w:cs="Times New Roman"/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A4DD2" w:rsidRPr="00D72C0A" w:rsidRDefault="001A4DD2" w:rsidP="009F01E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9"/>
      <w:bookmarkEnd w:id="3"/>
      <w:r w:rsidRPr="00D72C0A">
        <w:rPr>
          <w:rFonts w:ascii="Times New Roman" w:hAnsi="Times New Roman" w:cs="Times New Roman"/>
          <w:sz w:val="26"/>
          <w:szCs w:val="26"/>
        </w:rPr>
        <w:t xml:space="preserve">о представлении муниципальным служащим недостоверных или неполных сведений, предусмотренных </w:t>
      </w:r>
      <w:hyperlink r:id="rId10" w:history="1">
        <w:r w:rsidRPr="00D72C0A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D72C0A">
        <w:rPr>
          <w:rFonts w:ascii="Times New Roman" w:hAnsi="Times New Roman" w:cs="Times New Roman"/>
          <w:sz w:val="26"/>
          <w:szCs w:val="26"/>
        </w:rPr>
        <w:t xml:space="preserve"> Федерального закона от 03.12.2012 </w:t>
      </w:r>
      <w:r w:rsidR="000541AC">
        <w:rPr>
          <w:rFonts w:ascii="Times New Roman" w:hAnsi="Times New Roman" w:cs="Times New Roman"/>
          <w:sz w:val="26"/>
          <w:szCs w:val="26"/>
        </w:rPr>
        <w:t>№</w:t>
      </w:r>
      <w:r w:rsidRPr="00D72C0A">
        <w:rPr>
          <w:rFonts w:ascii="Times New Roman" w:hAnsi="Times New Roman" w:cs="Times New Roman"/>
          <w:sz w:val="26"/>
          <w:szCs w:val="26"/>
        </w:rPr>
        <w:t xml:space="preserve">230-ФЗ </w:t>
      </w:r>
      <w:r w:rsidR="000541AC">
        <w:rPr>
          <w:rFonts w:ascii="Times New Roman" w:hAnsi="Times New Roman" w:cs="Times New Roman"/>
          <w:sz w:val="26"/>
          <w:szCs w:val="26"/>
        </w:rPr>
        <w:t>«</w:t>
      </w:r>
      <w:r w:rsidRPr="00D72C0A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Pr="00D72C0A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D72C0A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</w:t>
      </w:r>
      <w:r w:rsidR="000541AC">
        <w:rPr>
          <w:rFonts w:ascii="Times New Roman" w:hAnsi="Times New Roman" w:cs="Times New Roman"/>
          <w:sz w:val="26"/>
          <w:szCs w:val="26"/>
        </w:rPr>
        <w:t>»</w:t>
      </w:r>
      <w:r w:rsidRPr="00D72C0A">
        <w:rPr>
          <w:rFonts w:ascii="Times New Roman" w:hAnsi="Times New Roman" w:cs="Times New Roman"/>
          <w:sz w:val="26"/>
          <w:szCs w:val="26"/>
        </w:rPr>
        <w:t>;</w:t>
      </w:r>
    </w:p>
    <w:p w:rsidR="001A4DD2" w:rsidRPr="00D72C0A" w:rsidRDefault="001A4DD2" w:rsidP="001A4D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81"/>
      <w:bookmarkEnd w:id="4"/>
      <w:r w:rsidRPr="00D72C0A">
        <w:rPr>
          <w:rFonts w:ascii="Times New Roman" w:hAnsi="Times New Roman" w:cs="Times New Roman"/>
          <w:sz w:val="26"/>
          <w:szCs w:val="26"/>
        </w:rPr>
        <w:t xml:space="preserve">б) </w:t>
      </w:r>
      <w:proofErr w:type="gramStart"/>
      <w:r w:rsidRPr="00D72C0A">
        <w:rPr>
          <w:rFonts w:ascii="Times New Roman" w:hAnsi="Times New Roman" w:cs="Times New Roman"/>
          <w:sz w:val="26"/>
          <w:szCs w:val="26"/>
        </w:rPr>
        <w:t>поступившее</w:t>
      </w:r>
      <w:proofErr w:type="gramEnd"/>
      <w:r w:rsidRPr="00D72C0A">
        <w:rPr>
          <w:rFonts w:ascii="Times New Roman" w:hAnsi="Times New Roman" w:cs="Times New Roman"/>
          <w:sz w:val="26"/>
          <w:szCs w:val="26"/>
        </w:rPr>
        <w:t xml:space="preserve"> в адрес представителя нанимателя (работодателя):</w:t>
      </w:r>
    </w:p>
    <w:p w:rsidR="001A4DD2" w:rsidRPr="00D72C0A" w:rsidRDefault="001A4DD2" w:rsidP="009F01E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82"/>
      <w:bookmarkEnd w:id="5"/>
      <w:proofErr w:type="gramStart"/>
      <w:r w:rsidRPr="00D72C0A">
        <w:rPr>
          <w:rFonts w:ascii="Times New Roman" w:hAnsi="Times New Roman" w:cs="Times New Roman"/>
          <w:sz w:val="26"/>
          <w:szCs w:val="26"/>
        </w:rPr>
        <w:t xml:space="preserve">обращение гражданина, замещавшего в администрации города (ее самостоятельных структурных подразделениях, наделенных статусом юридического лица) должность муниципальной службы, включенную в </w:t>
      </w:r>
      <w:hyperlink r:id="rId11" w:history="1">
        <w:r w:rsidRPr="00D72C0A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D72C0A">
        <w:rPr>
          <w:rFonts w:ascii="Times New Roman" w:hAnsi="Times New Roman" w:cs="Times New Roman"/>
          <w:sz w:val="26"/>
          <w:szCs w:val="26"/>
        </w:rPr>
        <w:t xml:space="preserve"> должностей, утвержденный Постановлением администрации города от 02.11.2010 </w:t>
      </w:r>
      <w:r w:rsidR="000541AC">
        <w:rPr>
          <w:rFonts w:ascii="Times New Roman" w:hAnsi="Times New Roman" w:cs="Times New Roman"/>
          <w:sz w:val="26"/>
          <w:szCs w:val="26"/>
        </w:rPr>
        <w:t>№</w:t>
      </w:r>
      <w:r w:rsidRPr="00D72C0A">
        <w:rPr>
          <w:rFonts w:ascii="Times New Roman" w:hAnsi="Times New Roman" w:cs="Times New Roman"/>
          <w:sz w:val="26"/>
          <w:szCs w:val="26"/>
        </w:rPr>
        <w:t>510,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</w:t>
      </w:r>
      <w:proofErr w:type="gramEnd"/>
      <w:r w:rsidRPr="00D72C0A">
        <w:rPr>
          <w:rFonts w:ascii="Times New Roman" w:hAnsi="Times New Roman" w:cs="Times New Roman"/>
          <w:sz w:val="26"/>
          <w:szCs w:val="26"/>
        </w:rPr>
        <w:t xml:space="preserve"> в его должностные (служебные) обязанности, до истечения двух лет со дня увольнения с </w:t>
      </w:r>
      <w:r w:rsidRPr="00D72C0A">
        <w:rPr>
          <w:rFonts w:ascii="Times New Roman" w:hAnsi="Times New Roman" w:cs="Times New Roman"/>
          <w:sz w:val="26"/>
          <w:szCs w:val="26"/>
        </w:rPr>
        <w:lastRenderedPageBreak/>
        <w:t>муниципальной службы;</w:t>
      </w:r>
    </w:p>
    <w:p w:rsidR="001A4DD2" w:rsidRPr="00D72C0A" w:rsidRDefault="001A4DD2" w:rsidP="009F01E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83"/>
      <w:bookmarkEnd w:id="6"/>
      <w:r w:rsidRPr="00D72C0A">
        <w:rPr>
          <w:rFonts w:ascii="Times New Roman" w:hAnsi="Times New Roman" w:cs="Times New Roman"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A4DD2" w:rsidRPr="00D72C0A" w:rsidRDefault="001A4DD2" w:rsidP="001A4D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85"/>
      <w:bookmarkEnd w:id="7"/>
      <w:r w:rsidRPr="00D72C0A">
        <w:rPr>
          <w:rFonts w:ascii="Times New Roman" w:hAnsi="Times New Roman" w:cs="Times New Roman"/>
          <w:sz w:val="26"/>
          <w:szCs w:val="26"/>
        </w:rPr>
        <w:t>в)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города мер по предупреждению коррупции;</w:t>
      </w:r>
    </w:p>
    <w:p w:rsidR="001A4DD2" w:rsidRDefault="001A4DD2" w:rsidP="001A4D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86"/>
      <w:bookmarkEnd w:id="8"/>
      <w:proofErr w:type="gramStart"/>
      <w:r w:rsidRPr="00D72C0A">
        <w:rPr>
          <w:rFonts w:ascii="Times New Roman" w:hAnsi="Times New Roman" w:cs="Times New Roman"/>
          <w:sz w:val="26"/>
          <w:szCs w:val="26"/>
        </w:rPr>
        <w:t xml:space="preserve">г) поступившее в соответствии с </w:t>
      </w:r>
      <w:hyperlink r:id="rId12" w:history="1">
        <w:r w:rsidRPr="00D72C0A">
          <w:rPr>
            <w:rFonts w:ascii="Times New Roman" w:hAnsi="Times New Roman" w:cs="Times New Roman"/>
            <w:sz w:val="26"/>
            <w:szCs w:val="26"/>
          </w:rPr>
          <w:t>частью 4 статьи 12</w:t>
        </w:r>
      </w:hyperlink>
      <w:r w:rsidRPr="00D72C0A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</w:t>
      </w:r>
      <w:r w:rsidR="000541AC">
        <w:rPr>
          <w:rFonts w:ascii="Times New Roman" w:hAnsi="Times New Roman" w:cs="Times New Roman"/>
          <w:sz w:val="26"/>
          <w:szCs w:val="26"/>
        </w:rPr>
        <w:t>№</w:t>
      </w:r>
      <w:r w:rsidRPr="00D72C0A">
        <w:rPr>
          <w:rFonts w:ascii="Times New Roman" w:hAnsi="Times New Roman" w:cs="Times New Roman"/>
          <w:sz w:val="26"/>
          <w:szCs w:val="26"/>
        </w:rPr>
        <w:t xml:space="preserve">273-ФЗ </w:t>
      </w:r>
      <w:r w:rsidR="0060126F">
        <w:rPr>
          <w:rFonts w:ascii="Times New Roman" w:hAnsi="Times New Roman" w:cs="Times New Roman"/>
          <w:sz w:val="26"/>
          <w:szCs w:val="26"/>
        </w:rPr>
        <w:t>«</w:t>
      </w:r>
      <w:r w:rsidRPr="00D72C0A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60126F">
        <w:rPr>
          <w:rFonts w:ascii="Times New Roman" w:hAnsi="Times New Roman" w:cs="Times New Roman"/>
          <w:sz w:val="26"/>
          <w:szCs w:val="26"/>
        </w:rPr>
        <w:t>»</w:t>
      </w:r>
      <w:r w:rsidRPr="00D72C0A">
        <w:rPr>
          <w:rFonts w:ascii="Times New Roman" w:hAnsi="Times New Roman" w:cs="Times New Roman"/>
          <w:sz w:val="26"/>
          <w:szCs w:val="26"/>
        </w:rPr>
        <w:t xml:space="preserve"> уведомление коммерческой или некоммерческой организации о заключении с гражданином, замещавшим в администрации города (ее самостоятельных структурных подразделениях, наделенных статусом юридического лица) должность муниципальной службы,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</w:t>
      </w:r>
      <w:proofErr w:type="gramEnd"/>
      <w:r w:rsidRPr="00D72C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72C0A">
        <w:rPr>
          <w:rFonts w:ascii="Times New Roman" w:hAnsi="Times New Roman" w:cs="Times New Roman"/>
          <w:sz w:val="26"/>
          <w:szCs w:val="26"/>
        </w:rPr>
        <w:t>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0541A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541AC" w:rsidRPr="00803D9C" w:rsidRDefault="000541AC" w:rsidP="001A4D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D9C">
        <w:rPr>
          <w:rFonts w:ascii="Times New Roman" w:hAnsi="Times New Roman" w:cs="Times New Roman"/>
          <w:sz w:val="26"/>
          <w:szCs w:val="26"/>
        </w:rPr>
        <w:t xml:space="preserve">Основной формой работы комиссии являются заседания, по итогам которых выносятся решения, предусмотренные Положением </w:t>
      </w:r>
      <w:r w:rsidR="00803D9C" w:rsidRPr="00803D9C">
        <w:rPr>
          <w:rFonts w:ascii="Times New Roman" w:hAnsi="Times New Roman" w:cs="Times New Roman"/>
          <w:sz w:val="26"/>
          <w:szCs w:val="26"/>
        </w:rPr>
        <w:t xml:space="preserve">о комиссии по соблюдению </w:t>
      </w:r>
      <w:r w:rsidR="00803D9C" w:rsidRPr="00803D9C">
        <w:rPr>
          <w:rFonts w:ascii="Times New Roman" w:hAnsi="Times New Roman" w:cs="Times New Roman"/>
          <w:sz w:val="26"/>
        </w:rPr>
        <w:t>требований к служебному поведению муниципальных служащих и урегулированию конфликта интересов, утвержденн</w:t>
      </w:r>
      <w:r w:rsidR="009F01EA">
        <w:rPr>
          <w:rFonts w:ascii="Times New Roman" w:hAnsi="Times New Roman" w:cs="Times New Roman"/>
          <w:sz w:val="26"/>
        </w:rPr>
        <w:t>ым пос</w:t>
      </w:r>
      <w:r w:rsidR="00803D9C" w:rsidRPr="00803D9C">
        <w:rPr>
          <w:rFonts w:ascii="Times New Roman" w:hAnsi="Times New Roman" w:cs="Times New Roman"/>
          <w:sz w:val="26"/>
          <w:szCs w:val="26"/>
        </w:rPr>
        <w:t>тановлением администрации города Торжка от 26.05.2011 №255</w:t>
      </w:r>
      <w:r w:rsidR="009F01EA">
        <w:rPr>
          <w:rFonts w:ascii="Times New Roman" w:hAnsi="Times New Roman" w:cs="Times New Roman"/>
          <w:sz w:val="26"/>
          <w:szCs w:val="26"/>
        </w:rPr>
        <w:t>.</w:t>
      </w:r>
    </w:p>
    <w:p w:rsidR="004410F0" w:rsidRPr="00FC5099" w:rsidRDefault="004410F0"/>
    <w:sectPr w:rsidR="004410F0" w:rsidRPr="00FC5099" w:rsidSect="0044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7704D"/>
    <w:multiLevelType w:val="hybridMultilevel"/>
    <w:tmpl w:val="5ED0CED0"/>
    <w:lvl w:ilvl="0" w:tplc="D1703936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2C11702"/>
    <w:multiLevelType w:val="hybridMultilevel"/>
    <w:tmpl w:val="26782856"/>
    <w:lvl w:ilvl="0" w:tplc="FC42247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780"/>
    <w:rsid w:val="000541AC"/>
    <w:rsid w:val="00057E8B"/>
    <w:rsid w:val="001A4DD2"/>
    <w:rsid w:val="001E2D7D"/>
    <w:rsid w:val="004410F0"/>
    <w:rsid w:val="0060126F"/>
    <w:rsid w:val="00803D9C"/>
    <w:rsid w:val="008D2780"/>
    <w:rsid w:val="009F01EA"/>
    <w:rsid w:val="00FC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7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caption"/>
    <w:basedOn w:val="a"/>
    <w:next w:val="a"/>
    <w:qFormat/>
    <w:rsid w:val="001A4DD2"/>
    <w:pPr>
      <w:spacing w:line="360" w:lineRule="auto"/>
      <w:jc w:val="both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233B0E45F8CFF788DFD50249D45B002CDF1C98E93C8237CCC844DEBCFG3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4233B0E45F8CFF788DE35D32F11FBE05C1ADC18F99C6712393DF10BCFA4ECEC5G5L" TargetMode="External"/><Relationship Id="rId12" Type="http://schemas.openxmlformats.org/officeDocument/2006/relationships/hyperlink" Target="consultantplus://offline/ref=054233B0E45F8CFF788DFD50249D45B002CDF1C98E93C8237CCC844DEBF344991227A2BACDG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4233B0E45F8CFF788DE35D32F11FBE05C1ADC18E96C6732293DF10BCFA4ECEC5G5L" TargetMode="External"/><Relationship Id="rId11" Type="http://schemas.openxmlformats.org/officeDocument/2006/relationships/hyperlink" Target="consultantplus://offline/ref=054233B0E45F8CFF788DE35D32F11FBE05C1ADC18894C3772993DF10BCFA4ECE5568FBFA9298F970AD2128CCG2L" TargetMode="External"/><Relationship Id="rId5" Type="http://schemas.openxmlformats.org/officeDocument/2006/relationships/hyperlink" Target="consultantplus://offline/ref=054233B0E45F8CFF788DFD50249D45B001C2F4C980C69F212D998AC4G8L" TargetMode="External"/><Relationship Id="rId10" Type="http://schemas.openxmlformats.org/officeDocument/2006/relationships/hyperlink" Target="consultantplus://offline/ref=054233B0E45F8CFF788DFD50249D45B002CDF1C98895C8237CCC844DEBF344991227A2B8D695F872CAG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4233B0E45F8CFF788DE35D32F11FBE05C1ADC18F98CB722193DF10BCFA4ECE5568FBFA9298F970AC2021CCG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Talipova</dc:creator>
  <cp:lastModifiedBy>Talipova</cp:lastModifiedBy>
  <cp:revision>1</cp:revision>
  <dcterms:created xsi:type="dcterms:W3CDTF">2015-08-11T12:39:00Z</dcterms:created>
  <dcterms:modified xsi:type="dcterms:W3CDTF">2015-08-11T12:57:00Z</dcterms:modified>
</cp:coreProperties>
</file>